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50FB" w:rsidRDefault="008950FB"/>
    <w:p w14:paraId="00000002" w14:textId="77777777" w:rsidR="008950FB" w:rsidRDefault="00D52035">
      <w:pPr>
        <w:jc w:val="right"/>
      </w:pPr>
      <w:r>
        <w:t>Gualeguaychú, 04 de diciembre de 2024.-</w:t>
      </w:r>
    </w:p>
    <w:p w14:paraId="00000003" w14:textId="77777777" w:rsidR="008950FB" w:rsidRDefault="008950FB">
      <w:pPr>
        <w:jc w:val="right"/>
      </w:pPr>
    </w:p>
    <w:p w14:paraId="00000004" w14:textId="77777777" w:rsidR="008950FB" w:rsidRDefault="008950FB">
      <w:pPr>
        <w:jc w:val="both"/>
      </w:pPr>
    </w:p>
    <w:p w14:paraId="00000005" w14:textId="77777777" w:rsidR="008950FB" w:rsidRDefault="00D52035">
      <w:pPr>
        <w:jc w:val="both"/>
      </w:pPr>
      <w:r>
        <w:t>Sr/a Apoderado Legal</w:t>
      </w:r>
    </w:p>
    <w:p w14:paraId="00000006" w14:textId="77777777" w:rsidR="008950FB" w:rsidRDefault="00D52035">
      <w:pPr>
        <w:jc w:val="both"/>
        <w:rPr>
          <w:i/>
        </w:rPr>
      </w:pPr>
      <w:r>
        <w:rPr>
          <w:i/>
        </w:rPr>
        <w:t xml:space="preserve">Institución: </w:t>
      </w:r>
    </w:p>
    <w:p w14:paraId="00000007" w14:textId="77777777" w:rsidR="008950FB" w:rsidRDefault="00D52035">
      <w:pPr>
        <w:jc w:val="both"/>
        <w:rPr>
          <w:i/>
        </w:rPr>
      </w:pPr>
      <w:r>
        <w:rPr>
          <w:i/>
        </w:rPr>
        <w:t>Apellido y Nombre del o la Apoderada</w:t>
      </w:r>
    </w:p>
    <w:p w14:paraId="00000008" w14:textId="77777777" w:rsidR="008950FB" w:rsidRDefault="008950FB">
      <w:pPr>
        <w:jc w:val="both"/>
      </w:pPr>
    </w:p>
    <w:p w14:paraId="00000009" w14:textId="77777777" w:rsidR="008950FB" w:rsidRDefault="008950FB">
      <w:pPr>
        <w:jc w:val="both"/>
      </w:pPr>
    </w:p>
    <w:p w14:paraId="0000000A" w14:textId="77777777" w:rsidR="008950FB" w:rsidRDefault="00D52035">
      <w:pPr>
        <w:spacing w:line="360" w:lineRule="auto"/>
        <w:ind w:firstLine="720"/>
        <w:jc w:val="both"/>
      </w:pPr>
      <w:r>
        <w:t xml:space="preserve">Por la presente me dirijo a Ud. con la finalidad de solicitar la entrega de los recibos de sueldo en tiempo y forma conforme lo establecido por el Régimen de Contrato de Trabajo, aprobado por Ley Nacional 20.744, la cual explicita: </w:t>
      </w:r>
    </w:p>
    <w:p w14:paraId="0000000B" w14:textId="77777777" w:rsidR="008950FB" w:rsidRDefault="008950FB">
      <w:pPr>
        <w:spacing w:line="360" w:lineRule="auto"/>
        <w:jc w:val="both"/>
      </w:pPr>
    </w:p>
    <w:p w14:paraId="0000000C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138. —Recibos y otros comprobantes de pago.</w:t>
      </w:r>
    </w:p>
    <w:p w14:paraId="0000000D" w14:textId="77777777" w:rsidR="008950FB" w:rsidRDefault="008950FB">
      <w:pPr>
        <w:jc w:val="both"/>
        <w:rPr>
          <w:i/>
          <w:sz w:val="20"/>
          <w:szCs w:val="20"/>
        </w:rPr>
      </w:pPr>
    </w:p>
    <w:p w14:paraId="0000000E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Todo pago en concepto de salario u otra forma de remuneración deberá instrumentarse mediante recibo firmado por el trabajador, o en las condiciones del artículo 59 de esta ley, si fuese el caso, los que deberán ajustarse en su forma y contenido en las disposiciones siguientes:</w:t>
      </w:r>
    </w:p>
    <w:p w14:paraId="0000000F" w14:textId="77777777" w:rsidR="008950FB" w:rsidRDefault="008950FB">
      <w:pPr>
        <w:jc w:val="both"/>
        <w:rPr>
          <w:i/>
          <w:sz w:val="20"/>
          <w:szCs w:val="20"/>
        </w:rPr>
      </w:pPr>
    </w:p>
    <w:p w14:paraId="00000010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139. —Doble ejemplar.</w:t>
      </w:r>
    </w:p>
    <w:p w14:paraId="00000011" w14:textId="77777777" w:rsidR="008950FB" w:rsidRDefault="008950FB">
      <w:pPr>
        <w:jc w:val="both"/>
        <w:rPr>
          <w:i/>
          <w:sz w:val="20"/>
          <w:szCs w:val="20"/>
        </w:rPr>
      </w:pPr>
    </w:p>
    <w:p w14:paraId="00000012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El recibo será confeccionado por el empleador en doble ejemplar, debiendo hacer entrega del duplicado al trabajador.</w:t>
      </w:r>
    </w:p>
    <w:p w14:paraId="00000013" w14:textId="77777777" w:rsidR="008950FB" w:rsidRDefault="008950FB">
      <w:pPr>
        <w:jc w:val="both"/>
        <w:rPr>
          <w:i/>
          <w:sz w:val="20"/>
          <w:szCs w:val="20"/>
        </w:rPr>
      </w:pPr>
    </w:p>
    <w:p w14:paraId="00000014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140. —Contenido necesario.</w:t>
      </w:r>
    </w:p>
    <w:p w14:paraId="00000015" w14:textId="77777777" w:rsidR="008950FB" w:rsidRDefault="008950FB">
      <w:pPr>
        <w:jc w:val="both"/>
        <w:rPr>
          <w:i/>
          <w:sz w:val="20"/>
          <w:szCs w:val="20"/>
        </w:rPr>
      </w:pPr>
    </w:p>
    <w:p w14:paraId="00000016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El recibo de pago deberá necesariamente contener, como mínimo, las siguientes enunciaciones:</w:t>
      </w:r>
    </w:p>
    <w:p w14:paraId="00000017" w14:textId="77777777" w:rsidR="008950FB" w:rsidRDefault="008950FB">
      <w:pPr>
        <w:jc w:val="both"/>
        <w:rPr>
          <w:i/>
          <w:sz w:val="20"/>
          <w:szCs w:val="20"/>
        </w:rPr>
      </w:pPr>
    </w:p>
    <w:p w14:paraId="00000018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Nombre íntegro o razón social del empleador y su domicilio y su Clave Unica de Identificación Tributaria (C.U.I.T); (Inciso sustituido por art. 1º de la Ley N° 24.692 B.O. 27/9/1996)</w:t>
      </w:r>
    </w:p>
    <w:p w14:paraId="00000019" w14:textId="77777777" w:rsidR="008950FB" w:rsidRDefault="008950FB">
      <w:pPr>
        <w:jc w:val="both"/>
        <w:rPr>
          <w:i/>
          <w:sz w:val="20"/>
          <w:szCs w:val="20"/>
        </w:rPr>
      </w:pPr>
    </w:p>
    <w:p w14:paraId="0000001A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Nombre y apellido del trabajador y su calificación profesional y su Código Unico de Identificación Laboral (C.U.I.L.); (Inciso sustituido por art. 1º de la Ley N° 24.692 B.O. 27/9/1996)</w:t>
      </w:r>
    </w:p>
    <w:p w14:paraId="0000001B" w14:textId="77777777" w:rsidR="008950FB" w:rsidRDefault="008950FB">
      <w:pPr>
        <w:jc w:val="both"/>
        <w:rPr>
          <w:i/>
          <w:sz w:val="20"/>
          <w:szCs w:val="20"/>
        </w:rPr>
      </w:pPr>
    </w:p>
    <w:p w14:paraId="0000001C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Todo tipo de remuneración que perciba, con indicación substancial de su determinación. Si se tratase de porcentajes o comisiones de ventas, se indicarán los importes totales de estas últimas, y el porcentaje o comisión asignada al trabajador.</w:t>
      </w:r>
    </w:p>
    <w:p w14:paraId="0000001D" w14:textId="77777777" w:rsidR="008950FB" w:rsidRDefault="008950FB">
      <w:pPr>
        <w:jc w:val="both"/>
        <w:rPr>
          <w:i/>
          <w:sz w:val="20"/>
          <w:szCs w:val="20"/>
        </w:rPr>
      </w:pPr>
    </w:p>
    <w:p w14:paraId="0000001E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Los requisitos del artículo 12 del decreto-ley 17.250/67.</w:t>
      </w:r>
    </w:p>
    <w:p w14:paraId="0000001F" w14:textId="77777777" w:rsidR="008950FB" w:rsidRDefault="008950FB">
      <w:pPr>
        <w:jc w:val="both"/>
        <w:rPr>
          <w:i/>
          <w:sz w:val="20"/>
          <w:szCs w:val="20"/>
        </w:rPr>
      </w:pPr>
    </w:p>
    <w:p w14:paraId="00000020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e) Total bruto de la remuneración básica o fija y porcentual devengado y tiempo que corresponda. En los trabajos remunerados a jornal o por hora, el número de jornadas u horas trabajadas, y si se tratase de remuneración por pieza o medida, número de éstas, importe por unidad adoptado y monto global correspondiente al lapso liquidado.</w:t>
      </w:r>
    </w:p>
    <w:p w14:paraId="00000021" w14:textId="77777777" w:rsidR="008950FB" w:rsidRDefault="008950FB">
      <w:pPr>
        <w:jc w:val="both"/>
        <w:rPr>
          <w:i/>
          <w:sz w:val="20"/>
          <w:szCs w:val="20"/>
        </w:rPr>
      </w:pPr>
    </w:p>
    <w:p w14:paraId="00000022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f) Importe de las deducciones que se efectúan por aportes jubilatorios u otras autorizadas por esta ley; embargos y demás descuentos que legalmente correspondan.</w:t>
      </w:r>
    </w:p>
    <w:p w14:paraId="00000023" w14:textId="77777777" w:rsidR="008950FB" w:rsidRDefault="008950FB">
      <w:pPr>
        <w:jc w:val="both"/>
        <w:rPr>
          <w:i/>
          <w:sz w:val="20"/>
          <w:szCs w:val="20"/>
        </w:rPr>
      </w:pPr>
    </w:p>
    <w:p w14:paraId="00000024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g) Importe neto percibido, expresado en números y letras.</w:t>
      </w:r>
    </w:p>
    <w:p w14:paraId="00000025" w14:textId="77777777" w:rsidR="008950FB" w:rsidRDefault="008950FB">
      <w:pPr>
        <w:jc w:val="both"/>
        <w:rPr>
          <w:i/>
          <w:sz w:val="20"/>
          <w:szCs w:val="20"/>
        </w:rPr>
      </w:pPr>
    </w:p>
    <w:p w14:paraId="00000026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h) Constancia de la recepción del duplicado por el trabajador.</w:t>
      </w:r>
    </w:p>
    <w:p w14:paraId="00000027" w14:textId="77777777" w:rsidR="008950FB" w:rsidRDefault="008950FB">
      <w:pPr>
        <w:jc w:val="both"/>
        <w:rPr>
          <w:i/>
          <w:sz w:val="20"/>
          <w:szCs w:val="20"/>
        </w:rPr>
      </w:pPr>
    </w:p>
    <w:p w14:paraId="00000028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i) Lugar y fecha que deberán corresponder al pago real y efectivo de la remuneración al trabajador.</w:t>
      </w:r>
    </w:p>
    <w:p w14:paraId="00000029" w14:textId="77777777" w:rsidR="008950FB" w:rsidRDefault="008950FB">
      <w:pPr>
        <w:jc w:val="both"/>
        <w:rPr>
          <w:i/>
          <w:sz w:val="20"/>
          <w:szCs w:val="20"/>
        </w:rPr>
      </w:pPr>
    </w:p>
    <w:p w14:paraId="0000002A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j) En el caso de los artículos 124 y 129 de esta ley, firma y sello de los funcionarios o agentes dependientes de la autoridad y supervisión de los pagos.</w:t>
      </w:r>
    </w:p>
    <w:p w14:paraId="0000002B" w14:textId="77777777" w:rsidR="008950FB" w:rsidRDefault="008950FB">
      <w:pPr>
        <w:jc w:val="both"/>
        <w:rPr>
          <w:i/>
          <w:sz w:val="20"/>
          <w:szCs w:val="20"/>
        </w:rPr>
      </w:pPr>
    </w:p>
    <w:p w14:paraId="0000002C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k) Fecha de ingreso y tarea cumplida o categoría en que efectivamente se desempeñó durante el período de pago.</w:t>
      </w:r>
    </w:p>
    <w:p w14:paraId="0000002D" w14:textId="77777777" w:rsidR="008950FB" w:rsidRDefault="008950FB">
      <w:pPr>
        <w:jc w:val="both"/>
        <w:rPr>
          <w:i/>
          <w:sz w:val="20"/>
          <w:szCs w:val="20"/>
        </w:rPr>
      </w:pPr>
    </w:p>
    <w:p w14:paraId="0000002E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141. —Recibos separados.</w:t>
      </w:r>
    </w:p>
    <w:p w14:paraId="0000002F" w14:textId="77777777" w:rsidR="008950FB" w:rsidRDefault="008950FB">
      <w:pPr>
        <w:jc w:val="both"/>
        <w:rPr>
          <w:i/>
          <w:sz w:val="20"/>
          <w:szCs w:val="20"/>
        </w:rPr>
      </w:pPr>
    </w:p>
    <w:p w14:paraId="00000030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El importe de remuneraciones por vacaciones, licencias pagas, asignaciones familiares y las que correspondan a indemnizaciones debidas al trabajador con motivo de la relación de trabajo o su extinción, podrá ser hecho constar en recibos por separado de los que correspondan a remuneraciones ordinarias, los que deberán reunir los mismos requisitos en cuanto a su forma y contenido que los previstos para éstos en cuanto sean pertinentes.</w:t>
      </w:r>
    </w:p>
    <w:p w14:paraId="00000031" w14:textId="77777777" w:rsidR="008950FB" w:rsidRDefault="008950FB">
      <w:pPr>
        <w:jc w:val="both"/>
        <w:rPr>
          <w:i/>
          <w:sz w:val="20"/>
          <w:szCs w:val="20"/>
        </w:rPr>
      </w:pPr>
    </w:p>
    <w:p w14:paraId="00000032" w14:textId="77777777" w:rsidR="008950FB" w:rsidRDefault="00D520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En caso de optar el empleador por un recibo único o por la agrupación en un recibo de varios rubros, éstos deberán ser debidamente discriminados en conceptos y cantidades.</w:t>
      </w:r>
    </w:p>
    <w:p w14:paraId="00000033" w14:textId="77777777" w:rsidR="008950FB" w:rsidRDefault="008950FB">
      <w:pPr>
        <w:jc w:val="both"/>
      </w:pPr>
    </w:p>
    <w:p w14:paraId="00000034" w14:textId="77777777" w:rsidR="008950FB" w:rsidRDefault="008950FB">
      <w:pPr>
        <w:jc w:val="both"/>
      </w:pPr>
    </w:p>
    <w:p w14:paraId="00000035" w14:textId="77777777" w:rsidR="008950FB" w:rsidRDefault="00D52035">
      <w:pPr>
        <w:spacing w:line="360" w:lineRule="auto"/>
        <w:ind w:firstLine="720"/>
        <w:jc w:val="both"/>
      </w:pPr>
      <w:r>
        <w:t xml:space="preserve">Contar en tiempo con los recibos de haberes es un derecho de cada trabajador, necesarios para diversos trámites administrativos y bancarios o cuando los montos abonados son indebidos, requiriendo de los mismos para realizar los reclamos correspondientes.   </w:t>
      </w:r>
    </w:p>
    <w:p w14:paraId="00000036" w14:textId="77777777" w:rsidR="008950FB" w:rsidRDefault="008950FB">
      <w:pPr>
        <w:ind w:firstLine="720"/>
        <w:jc w:val="both"/>
      </w:pPr>
    </w:p>
    <w:p w14:paraId="00000037" w14:textId="77777777" w:rsidR="008950FB" w:rsidRDefault="00D52035">
      <w:pPr>
        <w:ind w:firstLine="720"/>
        <w:jc w:val="both"/>
      </w:pPr>
      <w:r>
        <w:t>Esperando una resolución favorable, saluda muy atte.-</w:t>
      </w:r>
    </w:p>
    <w:sectPr w:rsidR="008950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FB"/>
    <w:rsid w:val="008950FB"/>
    <w:rsid w:val="00D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3AF14A-60ED-2049-A175-0A2C1C51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udZICvaC0yS6f0d40IAhlBpxw==">CgMxLjA4AHIhMWhEbXZwa2w5WlNFa0ZtaG9IY1JYaVlSa2lDV1p4NnZm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2</cp:revision>
  <dcterms:created xsi:type="dcterms:W3CDTF">2024-12-05T22:03:00Z</dcterms:created>
  <dcterms:modified xsi:type="dcterms:W3CDTF">2024-12-05T22:03:00Z</dcterms:modified>
</cp:coreProperties>
</file>